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F67A8" w14:textId="77777777" w:rsidR="00070971" w:rsidRPr="00070971" w:rsidRDefault="00070971" w:rsidP="00070971">
      <w:pPr>
        <w:spacing w:after="0" w:line="240" w:lineRule="auto"/>
        <w:jc w:val="center"/>
        <w:textAlignment w:val="baseline"/>
        <w:rPr>
          <w:rFonts w:ascii="Times New Roman" w:eastAsia="Times New Roman" w:hAnsi="Times New Roman" w:cs="Times New Roman"/>
          <w:sz w:val="32"/>
          <w:szCs w:val="32"/>
          <w:lang w:eastAsia="en-IN"/>
        </w:rPr>
      </w:pPr>
      <w:r w:rsidRPr="00070971">
        <w:rPr>
          <w:rFonts w:ascii="Times New Roman" w:eastAsia="Times New Roman" w:hAnsi="Times New Roman" w:cs="Times New Roman"/>
          <w:b/>
          <w:bCs/>
          <w:color w:val="E21C21"/>
          <w:sz w:val="32"/>
          <w:szCs w:val="32"/>
          <w:bdr w:val="none" w:sz="0" w:space="0" w:color="auto" w:frame="1"/>
          <w:lang w:eastAsia="en-IN"/>
        </w:rPr>
        <w:t>Withdrawal Process</w:t>
      </w:r>
    </w:p>
    <w:p w14:paraId="02C89B4F" w14:textId="77777777" w:rsidR="00070971" w:rsidRPr="00070971" w:rsidRDefault="00070971" w:rsidP="00070971">
      <w:pPr>
        <w:spacing w:after="0" w:line="384" w:lineRule="atLeast"/>
        <w:textAlignment w:val="baseline"/>
        <w:rPr>
          <w:rFonts w:ascii="Times New Roman" w:eastAsia="Times New Roman" w:hAnsi="Times New Roman" w:cs="Times New Roman"/>
          <w:sz w:val="26"/>
          <w:szCs w:val="26"/>
          <w:lang w:eastAsia="en-IN"/>
        </w:rPr>
      </w:pPr>
      <w:r w:rsidRPr="00070971">
        <w:rPr>
          <w:rFonts w:ascii="Times New Roman" w:eastAsia="Times New Roman" w:hAnsi="Times New Roman" w:cs="Times New Roman"/>
          <w:sz w:val="26"/>
          <w:szCs w:val="26"/>
          <w:bdr w:val="none" w:sz="0" w:space="0" w:color="auto" w:frame="1"/>
          <w:lang w:eastAsia="en-IN"/>
        </w:rPr>
        <w:t xml:space="preserve">Parents are requested to give as long a notice as possible of intended withdrawal, with a minimum of 3 months, failing which 3 months’ fees are forfeited/charged in lieu of notice. Students who wish to withdraw after writing the IGCSE, AS/A Level Board Examinations are charged School Fees till end March PROVIDED the letter of withdrawal is received by the 1st of January of that year. If the letter of withdrawal is received after 1st January, the student </w:t>
      </w:r>
      <w:proofErr w:type="gramStart"/>
      <w:r w:rsidRPr="00070971">
        <w:rPr>
          <w:rFonts w:ascii="Times New Roman" w:eastAsia="Times New Roman" w:hAnsi="Times New Roman" w:cs="Times New Roman"/>
          <w:sz w:val="26"/>
          <w:szCs w:val="26"/>
          <w:bdr w:val="none" w:sz="0" w:space="0" w:color="auto" w:frame="1"/>
          <w:lang w:eastAsia="en-IN"/>
        </w:rPr>
        <w:t>has to</w:t>
      </w:r>
      <w:proofErr w:type="gramEnd"/>
      <w:r w:rsidRPr="00070971">
        <w:rPr>
          <w:rFonts w:ascii="Times New Roman" w:eastAsia="Times New Roman" w:hAnsi="Times New Roman" w:cs="Times New Roman"/>
          <w:sz w:val="26"/>
          <w:szCs w:val="26"/>
          <w:bdr w:val="none" w:sz="0" w:space="0" w:color="auto" w:frame="1"/>
          <w:lang w:eastAsia="en-IN"/>
        </w:rPr>
        <w:t xml:space="preserve"> pay three months full fees from the date of receipt of application for withdrawal. The decision of the Principal in this respect is not open to questions.</w:t>
      </w:r>
    </w:p>
    <w:p w14:paraId="64FAE22A" w14:textId="77777777" w:rsidR="00070971" w:rsidRPr="00070971" w:rsidRDefault="00070971" w:rsidP="00070971">
      <w:pPr>
        <w:spacing w:after="0" w:line="384" w:lineRule="atLeast"/>
        <w:textAlignment w:val="baseline"/>
        <w:rPr>
          <w:rFonts w:ascii="Times New Roman" w:eastAsia="Times New Roman" w:hAnsi="Times New Roman" w:cs="Times New Roman"/>
          <w:sz w:val="26"/>
          <w:szCs w:val="26"/>
          <w:lang w:eastAsia="en-IN"/>
        </w:rPr>
      </w:pPr>
      <w:r w:rsidRPr="00070971">
        <w:rPr>
          <w:rFonts w:ascii="Times New Roman" w:eastAsia="Times New Roman" w:hAnsi="Times New Roman" w:cs="Times New Roman"/>
          <w:sz w:val="26"/>
          <w:szCs w:val="26"/>
          <w:bdr w:val="none" w:sz="0" w:space="0" w:color="auto" w:frame="1"/>
          <w:lang w:eastAsia="en-IN"/>
        </w:rPr>
        <w:t>Any student wishing to withdraw from IGCSE or AS/A Level after 30th September would be charged Fees for One Full Academic Term that is October to March.</w:t>
      </w:r>
    </w:p>
    <w:p w14:paraId="07C35582" w14:textId="77777777" w:rsidR="00070971" w:rsidRPr="00070971" w:rsidRDefault="00070971" w:rsidP="00070971">
      <w:pPr>
        <w:spacing w:after="0" w:line="384" w:lineRule="atLeast"/>
        <w:textAlignment w:val="baseline"/>
        <w:rPr>
          <w:rFonts w:ascii="Times New Roman" w:eastAsia="Times New Roman" w:hAnsi="Times New Roman" w:cs="Times New Roman"/>
          <w:sz w:val="26"/>
          <w:szCs w:val="26"/>
          <w:lang w:eastAsia="en-IN"/>
        </w:rPr>
      </w:pPr>
      <w:r w:rsidRPr="00070971">
        <w:rPr>
          <w:rFonts w:ascii="Times New Roman" w:eastAsia="Times New Roman" w:hAnsi="Times New Roman" w:cs="Times New Roman"/>
          <w:sz w:val="26"/>
          <w:szCs w:val="26"/>
          <w:bdr w:val="none" w:sz="0" w:space="0" w:color="auto" w:frame="1"/>
          <w:lang w:eastAsia="en-IN"/>
        </w:rPr>
        <w:t>The School fully reserves the right of Admission and its decision in the matter is final and binding and cannot be questioned.</w:t>
      </w:r>
    </w:p>
    <w:p w14:paraId="6BB40416" w14:textId="77777777" w:rsidR="00070971" w:rsidRPr="00070971" w:rsidRDefault="00070971" w:rsidP="00070971">
      <w:pPr>
        <w:spacing w:after="0" w:line="384" w:lineRule="atLeast"/>
        <w:textAlignment w:val="baseline"/>
        <w:rPr>
          <w:rFonts w:ascii="Times New Roman" w:eastAsia="Times New Roman" w:hAnsi="Times New Roman" w:cs="Times New Roman"/>
          <w:sz w:val="26"/>
          <w:szCs w:val="26"/>
          <w:lang w:eastAsia="en-IN"/>
        </w:rPr>
      </w:pPr>
      <w:r w:rsidRPr="00070971">
        <w:rPr>
          <w:rFonts w:ascii="Times New Roman" w:eastAsia="Times New Roman" w:hAnsi="Times New Roman" w:cs="Times New Roman"/>
          <w:sz w:val="26"/>
          <w:szCs w:val="26"/>
          <w:bdr w:val="none" w:sz="0" w:space="0" w:color="auto" w:frame="1"/>
          <w:lang w:eastAsia="en-IN"/>
        </w:rPr>
        <w:t>The School reserves the right to change its Admissions’ procedure/policy from time to time without notice.</w:t>
      </w:r>
    </w:p>
    <w:p w14:paraId="4D091223" w14:textId="3F66854A" w:rsidR="0051326D" w:rsidRPr="00070971" w:rsidRDefault="0051326D" w:rsidP="00070971"/>
    <w:sectPr w:rsidR="0051326D" w:rsidRPr="00070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1426C"/>
    <w:multiLevelType w:val="multilevel"/>
    <w:tmpl w:val="F394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D22DCA"/>
    <w:multiLevelType w:val="multilevel"/>
    <w:tmpl w:val="D4C89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9C"/>
    <w:rsid w:val="00070971"/>
    <w:rsid w:val="00073C41"/>
    <w:rsid w:val="0024270E"/>
    <w:rsid w:val="00272EE2"/>
    <w:rsid w:val="00332C82"/>
    <w:rsid w:val="00347CFB"/>
    <w:rsid w:val="0051326D"/>
    <w:rsid w:val="006F67AA"/>
    <w:rsid w:val="008B1E81"/>
    <w:rsid w:val="008C759C"/>
    <w:rsid w:val="009C35D3"/>
    <w:rsid w:val="00A45741"/>
    <w:rsid w:val="00C222F6"/>
    <w:rsid w:val="00C55CFB"/>
    <w:rsid w:val="00CB232A"/>
    <w:rsid w:val="00D3610F"/>
    <w:rsid w:val="00FB49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63E7"/>
  <w15:chartTrackingRefBased/>
  <w15:docId w15:val="{518EBFC3-66B4-4D6C-ADF8-EAE3C3E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326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2427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C75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51326D"/>
    <w:rPr>
      <w:rFonts w:ascii="Times New Roman" w:eastAsia="Times New Roman" w:hAnsi="Times New Roman" w:cs="Times New Roman"/>
      <w:b/>
      <w:bCs/>
      <w:sz w:val="36"/>
      <w:szCs w:val="36"/>
      <w:lang w:eastAsia="en-IN"/>
    </w:rPr>
  </w:style>
  <w:style w:type="character" w:customStyle="1" w:styleId="wixguard">
    <w:name w:val="wixguard"/>
    <w:basedOn w:val="DefaultParagraphFont"/>
    <w:rsid w:val="009C35D3"/>
  </w:style>
  <w:style w:type="character" w:customStyle="1" w:styleId="color18">
    <w:name w:val="color_18"/>
    <w:basedOn w:val="DefaultParagraphFont"/>
    <w:rsid w:val="00073C41"/>
  </w:style>
  <w:style w:type="character" w:customStyle="1" w:styleId="Heading3Char">
    <w:name w:val="Heading 3 Char"/>
    <w:basedOn w:val="DefaultParagraphFont"/>
    <w:link w:val="Heading3"/>
    <w:uiPriority w:val="9"/>
    <w:semiHidden/>
    <w:rsid w:val="0024270E"/>
    <w:rPr>
      <w:rFonts w:asciiTheme="majorHAnsi" w:eastAsiaTheme="majorEastAsia" w:hAnsiTheme="majorHAnsi" w:cstheme="majorBidi"/>
      <w:color w:val="1F3763" w:themeColor="accent1" w:themeShade="7F"/>
      <w:sz w:val="24"/>
      <w:szCs w:val="24"/>
    </w:rPr>
  </w:style>
  <w:style w:type="character" w:customStyle="1" w:styleId="color19">
    <w:name w:val="color_19"/>
    <w:basedOn w:val="DefaultParagraphFont"/>
    <w:rsid w:val="0024270E"/>
  </w:style>
  <w:style w:type="character" w:styleId="Hyperlink">
    <w:name w:val="Hyperlink"/>
    <w:basedOn w:val="DefaultParagraphFont"/>
    <w:uiPriority w:val="99"/>
    <w:semiHidden/>
    <w:unhideWhenUsed/>
    <w:rsid w:val="00242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409365">
      <w:bodyDiv w:val="1"/>
      <w:marLeft w:val="0"/>
      <w:marRight w:val="0"/>
      <w:marTop w:val="0"/>
      <w:marBottom w:val="0"/>
      <w:divBdr>
        <w:top w:val="none" w:sz="0" w:space="0" w:color="auto"/>
        <w:left w:val="none" w:sz="0" w:space="0" w:color="auto"/>
        <w:bottom w:val="none" w:sz="0" w:space="0" w:color="auto"/>
        <w:right w:val="none" w:sz="0" w:space="0" w:color="auto"/>
      </w:divBdr>
    </w:div>
    <w:div w:id="729812214">
      <w:bodyDiv w:val="1"/>
      <w:marLeft w:val="0"/>
      <w:marRight w:val="0"/>
      <w:marTop w:val="0"/>
      <w:marBottom w:val="0"/>
      <w:divBdr>
        <w:top w:val="none" w:sz="0" w:space="0" w:color="auto"/>
        <w:left w:val="none" w:sz="0" w:space="0" w:color="auto"/>
        <w:bottom w:val="none" w:sz="0" w:space="0" w:color="auto"/>
        <w:right w:val="none" w:sz="0" w:space="0" w:color="auto"/>
      </w:divBdr>
      <w:divsChild>
        <w:div w:id="346445428">
          <w:marLeft w:val="0"/>
          <w:marRight w:val="0"/>
          <w:marTop w:val="0"/>
          <w:marBottom w:val="0"/>
          <w:divBdr>
            <w:top w:val="none" w:sz="0" w:space="0" w:color="auto"/>
            <w:left w:val="none" w:sz="0" w:space="0" w:color="auto"/>
            <w:bottom w:val="none" w:sz="0" w:space="0" w:color="auto"/>
            <w:right w:val="none" w:sz="0" w:space="0" w:color="auto"/>
          </w:divBdr>
        </w:div>
        <w:div w:id="992219852">
          <w:marLeft w:val="0"/>
          <w:marRight w:val="0"/>
          <w:marTop w:val="0"/>
          <w:marBottom w:val="0"/>
          <w:divBdr>
            <w:top w:val="none" w:sz="0" w:space="0" w:color="auto"/>
            <w:left w:val="none" w:sz="0" w:space="0" w:color="auto"/>
            <w:bottom w:val="none" w:sz="0" w:space="0" w:color="auto"/>
            <w:right w:val="none" w:sz="0" w:space="0" w:color="auto"/>
          </w:divBdr>
        </w:div>
      </w:divsChild>
    </w:div>
    <w:div w:id="823935476">
      <w:bodyDiv w:val="1"/>
      <w:marLeft w:val="0"/>
      <w:marRight w:val="0"/>
      <w:marTop w:val="0"/>
      <w:marBottom w:val="0"/>
      <w:divBdr>
        <w:top w:val="none" w:sz="0" w:space="0" w:color="auto"/>
        <w:left w:val="none" w:sz="0" w:space="0" w:color="auto"/>
        <w:bottom w:val="none" w:sz="0" w:space="0" w:color="auto"/>
        <w:right w:val="none" w:sz="0" w:space="0" w:color="auto"/>
      </w:divBdr>
    </w:div>
    <w:div w:id="856382431">
      <w:bodyDiv w:val="1"/>
      <w:marLeft w:val="0"/>
      <w:marRight w:val="0"/>
      <w:marTop w:val="0"/>
      <w:marBottom w:val="0"/>
      <w:divBdr>
        <w:top w:val="none" w:sz="0" w:space="0" w:color="auto"/>
        <w:left w:val="none" w:sz="0" w:space="0" w:color="auto"/>
        <w:bottom w:val="none" w:sz="0" w:space="0" w:color="auto"/>
        <w:right w:val="none" w:sz="0" w:space="0" w:color="auto"/>
      </w:divBdr>
    </w:div>
    <w:div w:id="865410323">
      <w:bodyDiv w:val="1"/>
      <w:marLeft w:val="0"/>
      <w:marRight w:val="0"/>
      <w:marTop w:val="0"/>
      <w:marBottom w:val="0"/>
      <w:divBdr>
        <w:top w:val="none" w:sz="0" w:space="0" w:color="auto"/>
        <w:left w:val="none" w:sz="0" w:space="0" w:color="auto"/>
        <w:bottom w:val="none" w:sz="0" w:space="0" w:color="auto"/>
        <w:right w:val="none" w:sz="0" w:space="0" w:color="auto"/>
      </w:divBdr>
      <w:divsChild>
        <w:div w:id="821889451">
          <w:marLeft w:val="0"/>
          <w:marRight w:val="0"/>
          <w:marTop w:val="0"/>
          <w:marBottom w:val="0"/>
          <w:divBdr>
            <w:top w:val="none" w:sz="0" w:space="0" w:color="auto"/>
            <w:left w:val="none" w:sz="0" w:space="0" w:color="auto"/>
            <w:bottom w:val="none" w:sz="0" w:space="0" w:color="auto"/>
            <w:right w:val="none" w:sz="0" w:space="0" w:color="auto"/>
          </w:divBdr>
        </w:div>
        <w:div w:id="1771313432">
          <w:marLeft w:val="0"/>
          <w:marRight w:val="0"/>
          <w:marTop w:val="0"/>
          <w:marBottom w:val="0"/>
          <w:divBdr>
            <w:top w:val="none" w:sz="0" w:space="0" w:color="auto"/>
            <w:left w:val="none" w:sz="0" w:space="0" w:color="auto"/>
            <w:bottom w:val="none" w:sz="0" w:space="0" w:color="auto"/>
            <w:right w:val="none" w:sz="0" w:space="0" w:color="auto"/>
          </w:divBdr>
        </w:div>
      </w:divsChild>
    </w:div>
    <w:div w:id="1296831587">
      <w:bodyDiv w:val="1"/>
      <w:marLeft w:val="0"/>
      <w:marRight w:val="0"/>
      <w:marTop w:val="0"/>
      <w:marBottom w:val="0"/>
      <w:divBdr>
        <w:top w:val="none" w:sz="0" w:space="0" w:color="auto"/>
        <w:left w:val="none" w:sz="0" w:space="0" w:color="auto"/>
        <w:bottom w:val="none" w:sz="0" w:space="0" w:color="auto"/>
        <w:right w:val="none" w:sz="0" w:space="0" w:color="auto"/>
      </w:divBdr>
      <w:divsChild>
        <w:div w:id="2099253082">
          <w:marLeft w:val="0"/>
          <w:marRight w:val="0"/>
          <w:marTop w:val="0"/>
          <w:marBottom w:val="0"/>
          <w:divBdr>
            <w:top w:val="none" w:sz="0" w:space="0" w:color="auto"/>
            <w:left w:val="none" w:sz="0" w:space="0" w:color="auto"/>
            <w:bottom w:val="none" w:sz="0" w:space="0" w:color="auto"/>
            <w:right w:val="none" w:sz="0" w:space="0" w:color="auto"/>
          </w:divBdr>
        </w:div>
        <w:div w:id="1972444753">
          <w:marLeft w:val="0"/>
          <w:marRight w:val="0"/>
          <w:marTop w:val="0"/>
          <w:marBottom w:val="0"/>
          <w:divBdr>
            <w:top w:val="none" w:sz="0" w:space="0" w:color="auto"/>
            <w:left w:val="none" w:sz="0" w:space="0" w:color="auto"/>
            <w:bottom w:val="none" w:sz="0" w:space="0" w:color="auto"/>
            <w:right w:val="none" w:sz="0" w:space="0" w:color="auto"/>
          </w:divBdr>
        </w:div>
        <w:div w:id="906263411">
          <w:marLeft w:val="0"/>
          <w:marRight w:val="0"/>
          <w:marTop w:val="0"/>
          <w:marBottom w:val="0"/>
          <w:divBdr>
            <w:top w:val="none" w:sz="0" w:space="0" w:color="auto"/>
            <w:left w:val="none" w:sz="0" w:space="0" w:color="auto"/>
            <w:bottom w:val="none" w:sz="0" w:space="0" w:color="auto"/>
            <w:right w:val="none" w:sz="0" w:space="0" w:color="auto"/>
          </w:divBdr>
          <w:divsChild>
            <w:div w:id="604583431">
              <w:marLeft w:val="0"/>
              <w:marRight w:val="0"/>
              <w:marTop w:val="0"/>
              <w:marBottom w:val="0"/>
              <w:divBdr>
                <w:top w:val="none" w:sz="0" w:space="0" w:color="auto"/>
                <w:left w:val="none" w:sz="0" w:space="0" w:color="auto"/>
                <w:bottom w:val="none" w:sz="0" w:space="0" w:color="auto"/>
                <w:right w:val="none" w:sz="0" w:space="0" w:color="auto"/>
              </w:divBdr>
            </w:div>
          </w:divsChild>
        </w:div>
        <w:div w:id="606158205">
          <w:marLeft w:val="0"/>
          <w:marRight w:val="0"/>
          <w:marTop w:val="0"/>
          <w:marBottom w:val="0"/>
          <w:divBdr>
            <w:top w:val="none" w:sz="0" w:space="0" w:color="auto"/>
            <w:left w:val="none" w:sz="0" w:space="0" w:color="auto"/>
            <w:bottom w:val="none" w:sz="0" w:space="0" w:color="auto"/>
            <w:right w:val="none" w:sz="0" w:space="0" w:color="auto"/>
          </w:divBdr>
        </w:div>
        <w:div w:id="1890801122">
          <w:marLeft w:val="0"/>
          <w:marRight w:val="0"/>
          <w:marTop w:val="0"/>
          <w:marBottom w:val="0"/>
          <w:divBdr>
            <w:top w:val="none" w:sz="0" w:space="0" w:color="auto"/>
            <w:left w:val="none" w:sz="0" w:space="0" w:color="auto"/>
            <w:bottom w:val="none" w:sz="0" w:space="0" w:color="auto"/>
            <w:right w:val="none" w:sz="0" w:space="0" w:color="auto"/>
          </w:divBdr>
          <w:divsChild>
            <w:div w:id="175969034">
              <w:marLeft w:val="0"/>
              <w:marRight w:val="0"/>
              <w:marTop w:val="0"/>
              <w:marBottom w:val="0"/>
              <w:divBdr>
                <w:top w:val="none" w:sz="0" w:space="0" w:color="auto"/>
                <w:left w:val="none" w:sz="0" w:space="0" w:color="auto"/>
                <w:bottom w:val="none" w:sz="0" w:space="0" w:color="auto"/>
                <w:right w:val="none" w:sz="0" w:space="0" w:color="auto"/>
              </w:divBdr>
            </w:div>
          </w:divsChild>
        </w:div>
        <w:div w:id="1354258836">
          <w:marLeft w:val="0"/>
          <w:marRight w:val="0"/>
          <w:marTop w:val="0"/>
          <w:marBottom w:val="0"/>
          <w:divBdr>
            <w:top w:val="none" w:sz="0" w:space="0" w:color="auto"/>
            <w:left w:val="none" w:sz="0" w:space="0" w:color="auto"/>
            <w:bottom w:val="none" w:sz="0" w:space="0" w:color="auto"/>
            <w:right w:val="none" w:sz="0" w:space="0" w:color="auto"/>
          </w:divBdr>
          <w:divsChild>
            <w:div w:id="1579902712">
              <w:marLeft w:val="0"/>
              <w:marRight w:val="0"/>
              <w:marTop w:val="0"/>
              <w:marBottom w:val="0"/>
              <w:divBdr>
                <w:top w:val="none" w:sz="0" w:space="0" w:color="auto"/>
                <w:left w:val="none" w:sz="0" w:space="0" w:color="auto"/>
                <w:bottom w:val="none" w:sz="0" w:space="0" w:color="auto"/>
                <w:right w:val="none" w:sz="0" w:space="0" w:color="auto"/>
              </w:divBdr>
            </w:div>
          </w:divsChild>
        </w:div>
        <w:div w:id="1811092344">
          <w:marLeft w:val="0"/>
          <w:marRight w:val="0"/>
          <w:marTop w:val="0"/>
          <w:marBottom w:val="0"/>
          <w:divBdr>
            <w:top w:val="none" w:sz="0" w:space="0" w:color="auto"/>
            <w:left w:val="none" w:sz="0" w:space="0" w:color="auto"/>
            <w:bottom w:val="none" w:sz="0" w:space="0" w:color="auto"/>
            <w:right w:val="none" w:sz="0" w:space="0" w:color="auto"/>
          </w:divBdr>
          <w:divsChild>
            <w:div w:id="474762812">
              <w:marLeft w:val="0"/>
              <w:marRight w:val="0"/>
              <w:marTop w:val="0"/>
              <w:marBottom w:val="0"/>
              <w:divBdr>
                <w:top w:val="none" w:sz="0" w:space="0" w:color="auto"/>
                <w:left w:val="none" w:sz="0" w:space="0" w:color="auto"/>
                <w:bottom w:val="none" w:sz="0" w:space="0" w:color="auto"/>
                <w:right w:val="none" w:sz="0" w:space="0" w:color="auto"/>
              </w:divBdr>
            </w:div>
          </w:divsChild>
        </w:div>
        <w:div w:id="1741440161">
          <w:marLeft w:val="0"/>
          <w:marRight w:val="0"/>
          <w:marTop w:val="0"/>
          <w:marBottom w:val="0"/>
          <w:divBdr>
            <w:top w:val="none" w:sz="0" w:space="0" w:color="auto"/>
            <w:left w:val="none" w:sz="0" w:space="0" w:color="auto"/>
            <w:bottom w:val="none" w:sz="0" w:space="0" w:color="auto"/>
            <w:right w:val="none" w:sz="0" w:space="0" w:color="auto"/>
          </w:divBdr>
        </w:div>
        <w:div w:id="1938172331">
          <w:marLeft w:val="0"/>
          <w:marRight w:val="0"/>
          <w:marTop w:val="0"/>
          <w:marBottom w:val="0"/>
          <w:divBdr>
            <w:top w:val="none" w:sz="0" w:space="0" w:color="auto"/>
            <w:left w:val="none" w:sz="0" w:space="0" w:color="auto"/>
            <w:bottom w:val="none" w:sz="0" w:space="0" w:color="auto"/>
            <w:right w:val="none" w:sz="0" w:space="0" w:color="auto"/>
          </w:divBdr>
        </w:div>
        <w:div w:id="253979266">
          <w:marLeft w:val="0"/>
          <w:marRight w:val="0"/>
          <w:marTop w:val="0"/>
          <w:marBottom w:val="0"/>
          <w:divBdr>
            <w:top w:val="none" w:sz="0" w:space="0" w:color="auto"/>
            <w:left w:val="none" w:sz="0" w:space="0" w:color="auto"/>
            <w:bottom w:val="none" w:sz="0" w:space="0" w:color="auto"/>
            <w:right w:val="none" w:sz="0" w:space="0" w:color="auto"/>
          </w:divBdr>
        </w:div>
        <w:div w:id="304547880">
          <w:marLeft w:val="0"/>
          <w:marRight w:val="0"/>
          <w:marTop w:val="0"/>
          <w:marBottom w:val="0"/>
          <w:divBdr>
            <w:top w:val="none" w:sz="0" w:space="0" w:color="auto"/>
            <w:left w:val="none" w:sz="0" w:space="0" w:color="auto"/>
            <w:bottom w:val="none" w:sz="0" w:space="0" w:color="auto"/>
            <w:right w:val="none" w:sz="0" w:space="0" w:color="auto"/>
          </w:divBdr>
        </w:div>
        <w:div w:id="679702603">
          <w:marLeft w:val="0"/>
          <w:marRight w:val="0"/>
          <w:marTop w:val="0"/>
          <w:marBottom w:val="0"/>
          <w:divBdr>
            <w:top w:val="none" w:sz="0" w:space="0" w:color="auto"/>
            <w:left w:val="none" w:sz="0" w:space="0" w:color="auto"/>
            <w:bottom w:val="none" w:sz="0" w:space="0" w:color="auto"/>
            <w:right w:val="none" w:sz="0" w:space="0" w:color="auto"/>
          </w:divBdr>
          <w:divsChild>
            <w:div w:id="2001151620">
              <w:marLeft w:val="0"/>
              <w:marRight w:val="0"/>
              <w:marTop w:val="0"/>
              <w:marBottom w:val="0"/>
              <w:divBdr>
                <w:top w:val="none" w:sz="0" w:space="0" w:color="auto"/>
                <w:left w:val="none" w:sz="0" w:space="0" w:color="auto"/>
                <w:bottom w:val="none" w:sz="0" w:space="0" w:color="auto"/>
                <w:right w:val="none" w:sz="0" w:space="0" w:color="auto"/>
              </w:divBdr>
            </w:div>
          </w:divsChild>
        </w:div>
        <w:div w:id="436950828">
          <w:marLeft w:val="0"/>
          <w:marRight w:val="0"/>
          <w:marTop w:val="0"/>
          <w:marBottom w:val="0"/>
          <w:divBdr>
            <w:top w:val="none" w:sz="0" w:space="0" w:color="auto"/>
            <w:left w:val="none" w:sz="0" w:space="0" w:color="auto"/>
            <w:bottom w:val="none" w:sz="0" w:space="0" w:color="auto"/>
            <w:right w:val="none" w:sz="0" w:space="0" w:color="auto"/>
          </w:divBdr>
        </w:div>
        <w:div w:id="1741249988">
          <w:marLeft w:val="0"/>
          <w:marRight w:val="0"/>
          <w:marTop w:val="0"/>
          <w:marBottom w:val="0"/>
          <w:divBdr>
            <w:top w:val="none" w:sz="0" w:space="0" w:color="auto"/>
            <w:left w:val="none" w:sz="0" w:space="0" w:color="auto"/>
            <w:bottom w:val="none" w:sz="0" w:space="0" w:color="auto"/>
            <w:right w:val="none" w:sz="0" w:space="0" w:color="auto"/>
          </w:divBdr>
          <w:divsChild>
            <w:div w:id="1335648282">
              <w:marLeft w:val="0"/>
              <w:marRight w:val="0"/>
              <w:marTop w:val="0"/>
              <w:marBottom w:val="0"/>
              <w:divBdr>
                <w:top w:val="none" w:sz="0" w:space="0" w:color="auto"/>
                <w:left w:val="none" w:sz="0" w:space="0" w:color="auto"/>
                <w:bottom w:val="none" w:sz="0" w:space="0" w:color="auto"/>
                <w:right w:val="none" w:sz="0" w:space="0" w:color="auto"/>
              </w:divBdr>
            </w:div>
          </w:divsChild>
        </w:div>
        <w:div w:id="1203908624">
          <w:marLeft w:val="0"/>
          <w:marRight w:val="0"/>
          <w:marTop w:val="0"/>
          <w:marBottom w:val="0"/>
          <w:divBdr>
            <w:top w:val="none" w:sz="0" w:space="0" w:color="auto"/>
            <w:left w:val="none" w:sz="0" w:space="0" w:color="auto"/>
            <w:bottom w:val="none" w:sz="0" w:space="0" w:color="auto"/>
            <w:right w:val="none" w:sz="0" w:space="0" w:color="auto"/>
          </w:divBdr>
          <w:divsChild>
            <w:div w:id="1437093145">
              <w:marLeft w:val="0"/>
              <w:marRight w:val="0"/>
              <w:marTop w:val="0"/>
              <w:marBottom w:val="0"/>
              <w:divBdr>
                <w:top w:val="none" w:sz="0" w:space="0" w:color="auto"/>
                <w:left w:val="none" w:sz="0" w:space="0" w:color="auto"/>
                <w:bottom w:val="none" w:sz="0" w:space="0" w:color="auto"/>
                <w:right w:val="none" w:sz="0" w:space="0" w:color="auto"/>
              </w:divBdr>
            </w:div>
          </w:divsChild>
        </w:div>
        <w:div w:id="356152881">
          <w:marLeft w:val="0"/>
          <w:marRight w:val="0"/>
          <w:marTop w:val="0"/>
          <w:marBottom w:val="0"/>
          <w:divBdr>
            <w:top w:val="none" w:sz="0" w:space="0" w:color="auto"/>
            <w:left w:val="none" w:sz="0" w:space="0" w:color="auto"/>
            <w:bottom w:val="none" w:sz="0" w:space="0" w:color="auto"/>
            <w:right w:val="none" w:sz="0" w:space="0" w:color="auto"/>
          </w:divBdr>
          <w:divsChild>
            <w:div w:id="1789006002">
              <w:marLeft w:val="0"/>
              <w:marRight w:val="0"/>
              <w:marTop w:val="0"/>
              <w:marBottom w:val="0"/>
              <w:divBdr>
                <w:top w:val="none" w:sz="0" w:space="0" w:color="auto"/>
                <w:left w:val="none" w:sz="0" w:space="0" w:color="auto"/>
                <w:bottom w:val="none" w:sz="0" w:space="0" w:color="auto"/>
                <w:right w:val="none" w:sz="0" w:space="0" w:color="auto"/>
              </w:divBdr>
            </w:div>
          </w:divsChild>
        </w:div>
        <w:div w:id="1863980613">
          <w:marLeft w:val="0"/>
          <w:marRight w:val="0"/>
          <w:marTop w:val="0"/>
          <w:marBottom w:val="0"/>
          <w:divBdr>
            <w:top w:val="none" w:sz="0" w:space="0" w:color="auto"/>
            <w:left w:val="none" w:sz="0" w:space="0" w:color="auto"/>
            <w:bottom w:val="none" w:sz="0" w:space="0" w:color="auto"/>
            <w:right w:val="none" w:sz="0" w:space="0" w:color="auto"/>
          </w:divBdr>
        </w:div>
        <w:div w:id="1479347187">
          <w:marLeft w:val="0"/>
          <w:marRight w:val="0"/>
          <w:marTop w:val="0"/>
          <w:marBottom w:val="0"/>
          <w:divBdr>
            <w:top w:val="none" w:sz="0" w:space="0" w:color="auto"/>
            <w:left w:val="none" w:sz="0" w:space="0" w:color="auto"/>
            <w:bottom w:val="none" w:sz="0" w:space="0" w:color="auto"/>
            <w:right w:val="none" w:sz="0" w:space="0" w:color="auto"/>
          </w:divBdr>
        </w:div>
        <w:div w:id="1643387934">
          <w:marLeft w:val="0"/>
          <w:marRight w:val="0"/>
          <w:marTop w:val="0"/>
          <w:marBottom w:val="0"/>
          <w:divBdr>
            <w:top w:val="none" w:sz="0" w:space="0" w:color="auto"/>
            <w:left w:val="none" w:sz="0" w:space="0" w:color="auto"/>
            <w:bottom w:val="none" w:sz="0" w:space="0" w:color="auto"/>
            <w:right w:val="none" w:sz="0" w:space="0" w:color="auto"/>
          </w:divBdr>
        </w:div>
        <w:div w:id="728190479">
          <w:marLeft w:val="0"/>
          <w:marRight w:val="0"/>
          <w:marTop w:val="0"/>
          <w:marBottom w:val="0"/>
          <w:divBdr>
            <w:top w:val="none" w:sz="0" w:space="0" w:color="auto"/>
            <w:left w:val="none" w:sz="0" w:space="0" w:color="auto"/>
            <w:bottom w:val="none" w:sz="0" w:space="0" w:color="auto"/>
            <w:right w:val="none" w:sz="0" w:space="0" w:color="auto"/>
          </w:divBdr>
        </w:div>
        <w:div w:id="1415665746">
          <w:marLeft w:val="0"/>
          <w:marRight w:val="0"/>
          <w:marTop w:val="0"/>
          <w:marBottom w:val="0"/>
          <w:divBdr>
            <w:top w:val="none" w:sz="0" w:space="0" w:color="auto"/>
            <w:left w:val="none" w:sz="0" w:space="0" w:color="auto"/>
            <w:bottom w:val="none" w:sz="0" w:space="0" w:color="auto"/>
            <w:right w:val="none" w:sz="0" w:space="0" w:color="auto"/>
          </w:divBdr>
          <w:divsChild>
            <w:div w:id="704795953">
              <w:marLeft w:val="0"/>
              <w:marRight w:val="0"/>
              <w:marTop w:val="0"/>
              <w:marBottom w:val="0"/>
              <w:divBdr>
                <w:top w:val="none" w:sz="0" w:space="0" w:color="auto"/>
                <w:left w:val="none" w:sz="0" w:space="0" w:color="auto"/>
                <w:bottom w:val="none" w:sz="0" w:space="0" w:color="auto"/>
                <w:right w:val="none" w:sz="0" w:space="0" w:color="auto"/>
              </w:divBdr>
            </w:div>
          </w:divsChild>
        </w:div>
        <w:div w:id="1520581174">
          <w:marLeft w:val="0"/>
          <w:marRight w:val="0"/>
          <w:marTop w:val="0"/>
          <w:marBottom w:val="0"/>
          <w:divBdr>
            <w:top w:val="none" w:sz="0" w:space="0" w:color="auto"/>
            <w:left w:val="none" w:sz="0" w:space="0" w:color="auto"/>
            <w:bottom w:val="none" w:sz="0" w:space="0" w:color="auto"/>
            <w:right w:val="none" w:sz="0" w:space="0" w:color="auto"/>
          </w:divBdr>
        </w:div>
        <w:div w:id="1352952709">
          <w:marLeft w:val="0"/>
          <w:marRight w:val="0"/>
          <w:marTop w:val="0"/>
          <w:marBottom w:val="0"/>
          <w:divBdr>
            <w:top w:val="none" w:sz="0" w:space="0" w:color="auto"/>
            <w:left w:val="none" w:sz="0" w:space="0" w:color="auto"/>
            <w:bottom w:val="none" w:sz="0" w:space="0" w:color="auto"/>
            <w:right w:val="none" w:sz="0" w:space="0" w:color="auto"/>
          </w:divBdr>
          <w:divsChild>
            <w:div w:id="1362243573">
              <w:marLeft w:val="0"/>
              <w:marRight w:val="0"/>
              <w:marTop w:val="0"/>
              <w:marBottom w:val="0"/>
              <w:divBdr>
                <w:top w:val="none" w:sz="0" w:space="0" w:color="auto"/>
                <w:left w:val="none" w:sz="0" w:space="0" w:color="auto"/>
                <w:bottom w:val="none" w:sz="0" w:space="0" w:color="auto"/>
                <w:right w:val="none" w:sz="0" w:space="0" w:color="auto"/>
              </w:divBdr>
            </w:div>
          </w:divsChild>
        </w:div>
        <w:div w:id="702488035">
          <w:marLeft w:val="0"/>
          <w:marRight w:val="0"/>
          <w:marTop w:val="0"/>
          <w:marBottom w:val="0"/>
          <w:divBdr>
            <w:top w:val="none" w:sz="0" w:space="0" w:color="auto"/>
            <w:left w:val="none" w:sz="0" w:space="0" w:color="auto"/>
            <w:bottom w:val="none" w:sz="0" w:space="0" w:color="auto"/>
            <w:right w:val="none" w:sz="0" w:space="0" w:color="auto"/>
          </w:divBdr>
          <w:divsChild>
            <w:div w:id="2004965310">
              <w:marLeft w:val="0"/>
              <w:marRight w:val="0"/>
              <w:marTop w:val="0"/>
              <w:marBottom w:val="0"/>
              <w:divBdr>
                <w:top w:val="none" w:sz="0" w:space="0" w:color="auto"/>
                <w:left w:val="none" w:sz="0" w:space="0" w:color="auto"/>
                <w:bottom w:val="none" w:sz="0" w:space="0" w:color="auto"/>
                <w:right w:val="none" w:sz="0" w:space="0" w:color="auto"/>
              </w:divBdr>
            </w:div>
          </w:divsChild>
        </w:div>
        <w:div w:id="584462278">
          <w:marLeft w:val="0"/>
          <w:marRight w:val="0"/>
          <w:marTop w:val="0"/>
          <w:marBottom w:val="0"/>
          <w:divBdr>
            <w:top w:val="none" w:sz="0" w:space="0" w:color="auto"/>
            <w:left w:val="none" w:sz="0" w:space="0" w:color="auto"/>
            <w:bottom w:val="none" w:sz="0" w:space="0" w:color="auto"/>
            <w:right w:val="none" w:sz="0" w:space="0" w:color="auto"/>
          </w:divBdr>
        </w:div>
        <w:div w:id="1262682244">
          <w:marLeft w:val="0"/>
          <w:marRight w:val="0"/>
          <w:marTop w:val="0"/>
          <w:marBottom w:val="0"/>
          <w:divBdr>
            <w:top w:val="none" w:sz="0" w:space="0" w:color="auto"/>
            <w:left w:val="none" w:sz="0" w:space="0" w:color="auto"/>
            <w:bottom w:val="none" w:sz="0" w:space="0" w:color="auto"/>
            <w:right w:val="none" w:sz="0" w:space="0" w:color="auto"/>
          </w:divBdr>
        </w:div>
        <w:div w:id="124665770">
          <w:marLeft w:val="0"/>
          <w:marRight w:val="0"/>
          <w:marTop w:val="0"/>
          <w:marBottom w:val="0"/>
          <w:divBdr>
            <w:top w:val="none" w:sz="0" w:space="0" w:color="auto"/>
            <w:left w:val="none" w:sz="0" w:space="0" w:color="auto"/>
            <w:bottom w:val="none" w:sz="0" w:space="0" w:color="auto"/>
            <w:right w:val="none" w:sz="0" w:space="0" w:color="auto"/>
          </w:divBdr>
          <w:divsChild>
            <w:div w:id="1595241357">
              <w:marLeft w:val="0"/>
              <w:marRight w:val="0"/>
              <w:marTop w:val="0"/>
              <w:marBottom w:val="0"/>
              <w:divBdr>
                <w:top w:val="none" w:sz="0" w:space="0" w:color="auto"/>
                <w:left w:val="none" w:sz="0" w:space="0" w:color="auto"/>
                <w:bottom w:val="none" w:sz="0" w:space="0" w:color="auto"/>
                <w:right w:val="none" w:sz="0" w:space="0" w:color="auto"/>
              </w:divBdr>
            </w:div>
          </w:divsChild>
        </w:div>
        <w:div w:id="2135326329">
          <w:marLeft w:val="0"/>
          <w:marRight w:val="0"/>
          <w:marTop w:val="0"/>
          <w:marBottom w:val="0"/>
          <w:divBdr>
            <w:top w:val="none" w:sz="0" w:space="0" w:color="auto"/>
            <w:left w:val="none" w:sz="0" w:space="0" w:color="auto"/>
            <w:bottom w:val="none" w:sz="0" w:space="0" w:color="auto"/>
            <w:right w:val="none" w:sz="0" w:space="0" w:color="auto"/>
          </w:divBdr>
        </w:div>
        <w:div w:id="1939868809">
          <w:marLeft w:val="0"/>
          <w:marRight w:val="0"/>
          <w:marTop w:val="0"/>
          <w:marBottom w:val="0"/>
          <w:divBdr>
            <w:top w:val="none" w:sz="0" w:space="0" w:color="auto"/>
            <w:left w:val="none" w:sz="0" w:space="0" w:color="auto"/>
            <w:bottom w:val="none" w:sz="0" w:space="0" w:color="auto"/>
            <w:right w:val="none" w:sz="0" w:space="0" w:color="auto"/>
          </w:divBdr>
          <w:divsChild>
            <w:div w:id="273634002">
              <w:marLeft w:val="0"/>
              <w:marRight w:val="0"/>
              <w:marTop w:val="0"/>
              <w:marBottom w:val="0"/>
              <w:divBdr>
                <w:top w:val="none" w:sz="0" w:space="0" w:color="auto"/>
                <w:left w:val="none" w:sz="0" w:space="0" w:color="auto"/>
                <w:bottom w:val="none" w:sz="0" w:space="0" w:color="auto"/>
                <w:right w:val="none" w:sz="0" w:space="0" w:color="auto"/>
              </w:divBdr>
            </w:div>
          </w:divsChild>
        </w:div>
        <w:div w:id="1811558333">
          <w:marLeft w:val="0"/>
          <w:marRight w:val="0"/>
          <w:marTop w:val="0"/>
          <w:marBottom w:val="0"/>
          <w:divBdr>
            <w:top w:val="none" w:sz="0" w:space="0" w:color="auto"/>
            <w:left w:val="none" w:sz="0" w:space="0" w:color="auto"/>
            <w:bottom w:val="none" w:sz="0" w:space="0" w:color="auto"/>
            <w:right w:val="none" w:sz="0" w:space="0" w:color="auto"/>
          </w:divBdr>
        </w:div>
        <w:div w:id="2072655244">
          <w:marLeft w:val="0"/>
          <w:marRight w:val="0"/>
          <w:marTop w:val="0"/>
          <w:marBottom w:val="0"/>
          <w:divBdr>
            <w:top w:val="none" w:sz="0" w:space="0" w:color="auto"/>
            <w:left w:val="none" w:sz="0" w:space="0" w:color="auto"/>
            <w:bottom w:val="none" w:sz="0" w:space="0" w:color="auto"/>
            <w:right w:val="none" w:sz="0" w:space="0" w:color="auto"/>
          </w:divBdr>
          <w:divsChild>
            <w:div w:id="1828475519">
              <w:marLeft w:val="0"/>
              <w:marRight w:val="0"/>
              <w:marTop w:val="0"/>
              <w:marBottom w:val="0"/>
              <w:divBdr>
                <w:top w:val="none" w:sz="0" w:space="0" w:color="auto"/>
                <w:left w:val="none" w:sz="0" w:space="0" w:color="auto"/>
                <w:bottom w:val="none" w:sz="0" w:space="0" w:color="auto"/>
                <w:right w:val="none" w:sz="0" w:space="0" w:color="auto"/>
              </w:divBdr>
            </w:div>
          </w:divsChild>
        </w:div>
        <w:div w:id="1487237977">
          <w:marLeft w:val="0"/>
          <w:marRight w:val="0"/>
          <w:marTop w:val="0"/>
          <w:marBottom w:val="0"/>
          <w:divBdr>
            <w:top w:val="none" w:sz="0" w:space="0" w:color="auto"/>
            <w:left w:val="none" w:sz="0" w:space="0" w:color="auto"/>
            <w:bottom w:val="none" w:sz="0" w:space="0" w:color="auto"/>
            <w:right w:val="none" w:sz="0" w:space="0" w:color="auto"/>
          </w:divBdr>
        </w:div>
      </w:divsChild>
    </w:div>
    <w:div w:id="1434591866">
      <w:bodyDiv w:val="1"/>
      <w:marLeft w:val="0"/>
      <w:marRight w:val="0"/>
      <w:marTop w:val="0"/>
      <w:marBottom w:val="0"/>
      <w:divBdr>
        <w:top w:val="none" w:sz="0" w:space="0" w:color="auto"/>
        <w:left w:val="none" w:sz="0" w:space="0" w:color="auto"/>
        <w:bottom w:val="none" w:sz="0" w:space="0" w:color="auto"/>
        <w:right w:val="none" w:sz="0" w:space="0" w:color="auto"/>
      </w:divBdr>
    </w:div>
    <w:div w:id="1447308526">
      <w:bodyDiv w:val="1"/>
      <w:marLeft w:val="0"/>
      <w:marRight w:val="0"/>
      <w:marTop w:val="0"/>
      <w:marBottom w:val="0"/>
      <w:divBdr>
        <w:top w:val="none" w:sz="0" w:space="0" w:color="auto"/>
        <w:left w:val="none" w:sz="0" w:space="0" w:color="auto"/>
        <w:bottom w:val="none" w:sz="0" w:space="0" w:color="auto"/>
        <w:right w:val="none" w:sz="0" w:space="0" w:color="auto"/>
      </w:divBdr>
    </w:div>
    <w:div w:id="1539389284">
      <w:bodyDiv w:val="1"/>
      <w:marLeft w:val="0"/>
      <w:marRight w:val="0"/>
      <w:marTop w:val="0"/>
      <w:marBottom w:val="0"/>
      <w:divBdr>
        <w:top w:val="none" w:sz="0" w:space="0" w:color="auto"/>
        <w:left w:val="none" w:sz="0" w:space="0" w:color="auto"/>
        <w:bottom w:val="none" w:sz="0" w:space="0" w:color="auto"/>
        <w:right w:val="none" w:sz="0" w:space="0" w:color="auto"/>
      </w:divBdr>
      <w:divsChild>
        <w:div w:id="1494294872">
          <w:marLeft w:val="0"/>
          <w:marRight w:val="0"/>
          <w:marTop w:val="0"/>
          <w:marBottom w:val="0"/>
          <w:divBdr>
            <w:top w:val="none" w:sz="0" w:space="0" w:color="auto"/>
            <w:left w:val="none" w:sz="0" w:space="0" w:color="auto"/>
            <w:bottom w:val="none" w:sz="0" w:space="0" w:color="auto"/>
            <w:right w:val="none" w:sz="0" w:space="0" w:color="auto"/>
          </w:divBdr>
        </w:div>
        <w:div w:id="1718507234">
          <w:marLeft w:val="0"/>
          <w:marRight w:val="0"/>
          <w:marTop w:val="0"/>
          <w:marBottom w:val="0"/>
          <w:divBdr>
            <w:top w:val="none" w:sz="0" w:space="0" w:color="auto"/>
            <w:left w:val="none" w:sz="0" w:space="0" w:color="auto"/>
            <w:bottom w:val="none" w:sz="0" w:space="0" w:color="auto"/>
            <w:right w:val="none" w:sz="0" w:space="0" w:color="auto"/>
          </w:divBdr>
          <w:divsChild>
            <w:div w:id="765034274">
              <w:marLeft w:val="0"/>
              <w:marRight w:val="0"/>
              <w:marTop w:val="0"/>
              <w:marBottom w:val="0"/>
              <w:divBdr>
                <w:top w:val="none" w:sz="0" w:space="0" w:color="auto"/>
                <w:left w:val="none" w:sz="0" w:space="0" w:color="auto"/>
                <w:bottom w:val="none" w:sz="0" w:space="0" w:color="auto"/>
                <w:right w:val="none" w:sz="0" w:space="0" w:color="auto"/>
              </w:divBdr>
            </w:div>
          </w:divsChild>
        </w:div>
        <w:div w:id="835610211">
          <w:marLeft w:val="0"/>
          <w:marRight w:val="0"/>
          <w:marTop w:val="0"/>
          <w:marBottom w:val="0"/>
          <w:divBdr>
            <w:top w:val="none" w:sz="0" w:space="0" w:color="auto"/>
            <w:left w:val="none" w:sz="0" w:space="0" w:color="auto"/>
            <w:bottom w:val="none" w:sz="0" w:space="0" w:color="auto"/>
            <w:right w:val="none" w:sz="0" w:space="0" w:color="auto"/>
          </w:divBdr>
        </w:div>
        <w:div w:id="278343238">
          <w:marLeft w:val="0"/>
          <w:marRight w:val="0"/>
          <w:marTop w:val="0"/>
          <w:marBottom w:val="0"/>
          <w:divBdr>
            <w:top w:val="none" w:sz="0" w:space="0" w:color="auto"/>
            <w:left w:val="none" w:sz="0" w:space="0" w:color="auto"/>
            <w:bottom w:val="none" w:sz="0" w:space="0" w:color="auto"/>
            <w:right w:val="none" w:sz="0" w:space="0" w:color="auto"/>
          </w:divBdr>
        </w:div>
        <w:div w:id="842161011">
          <w:marLeft w:val="0"/>
          <w:marRight w:val="0"/>
          <w:marTop w:val="0"/>
          <w:marBottom w:val="0"/>
          <w:divBdr>
            <w:top w:val="none" w:sz="0" w:space="0" w:color="auto"/>
            <w:left w:val="none" w:sz="0" w:space="0" w:color="auto"/>
            <w:bottom w:val="none" w:sz="0" w:space="0" w:color="auto"/>
            <w:right w:val="none" w:sz="0" w:space="0" w:color="auto"/>
          </w:divBdr>
        </w:div>
      </w:divsChild>
    </w:div>
    <w:div w:id="1555043175">
      <w:bodyDiv w:val="1"/>
      <w:marLeft w:val="0"/>
      <w:marRight w:val="0"/>
      <w:marTop w:val="0"/>
      <w:marBottom w:val="0"/>
      <w:divBdr>
        <w:top w:val="none" w:sz="0" w:space="0" w:color="auto"/>
        <w:left w:val="none" w:sz="0" w:space="0" w:color="auto"/>
        <w:bottom w:val="none" w:sz="0" w:space="0" w:color="auto"/>
        <w:right w:val="none" w:sz="0" w:space="0" w:color="auto"/>
      </w:divBdr>
    </w:div>
    <w:div w:id="1663002350">
      <w:bodyDiv w:val="1"/>
      <w:marLeft w:val="0"/>
      <w:marRight w:val="0"/>
      <w:marTop w:val="0"/>
      <w:marBottom w:val="0"/>
      <w:divBdr>
        <w:top w:val="none" w:sz="0" w:space="0" w:color="auto"/>
        <w:left w:val="none" w:sz="0" w:space="0" w:color="auto"/>
        <w:bottom w:val="none" w:sz="0" w:space="0" w:color="auto"/>
        <w:right w:val="none" w:sz="0" w:space="0" w:color="auto"/>
      </w:divBdr>
      <w:divsChild>
        <w:div w:id="991180285">
          <w:marLeft w:val="0"/>
          <w:marRight w:val="0"/>
          <w:marTop w:val="0"/>
          <w:marBottom w:val="0"/>
          <w:divBdr>
            <w:top w:val="none" w:sz="0" w:space="0" w:color="auto"/>
            <w:left w:val="none" w:sz="0" w:space="0" w:color="auto"/>
            <w:bottom w:val="none" w:sz="0" w:space="0" w:color="auto"/>
            <w:right w:val="none" w:sz="0" w:space="0" w:color="auto"/>
          </w:divBdr>
        </w:div>
        <w:div w:id="1049377899">
          <w:marLeft w:val="0"/>
          <w:marRight w:val="0"/>
          <w:marTop w:val="0"/>
          <w:marBottom w:val="0"/>
          <w:divBdr>
            <w:top w:val="none" w:sz="0" w:space="0" w:color="auto"/>
            <w:left w:val="none" w:sz="0" w:space="0" w:color="auto"/>
            <w:bottom w:val="none" w:sz="0" w:space="0" w:color="auto"/>
            <w:right w:val="none" w:sz="0" w:space="0" w:color="auto"/>
          </w:divBdr>
          <w:divsChild>
            <w:div w:id="1428579677">
              <w:marLeft w:val="0"/>
              <w:marRight w:val="0"/>
              <w:marTop w:val="0"/>
              <w:marBottom w:val="0"/>
              <w:divBdr>
                <w:top w:val="none" w:sz="0" w:space="0" w:color="auto"/>
                <w:left w:val="none" w:sz="0" w:space="0" w:color="auto"/>
                <w:bottom w:val="none" w:sz="0" w:space="0" w:color="auto"/>
                <w:right w:val="none" w:sz="0" w:space="0" w:color="auto"/>
              </w:divBdr>
            </w:div>
          </w:divsChild>
        </w:div>
        <w:div w:id="744566770">
          <w:marLeft w:val="0"/>
          <w:marRight w:val="0"/>
          <w:marTop w:val="0"/>
          <w:marBottom w:val="0"/>
          <w:divBdr>
            <w:top w:val="none" w:sz="0" w:space="0" w:color="auto"/>
            <w:left w:val="none" w:sz="0" w:space="0" w:color="auto"/>
            <w:bottom w:val="none" w:sz="0" w:space="0" w:color="auto"/>
            <w:right w:val="none" w:sz="0" w:space="0" w:color="auto"/>
          </w:divBdr>
        </w:div>
      </w:divsChild>
    </w:div>
    <w:div w:id="1686712741">
      <w:bodyDiv w:val="1"/>
      <w:marLeft w:val="0"/>
      <w:marRight w:val="0"/>
      <w:marTop w:val="0"/>
      <w:marBottom w:val="0"/>
      <w:divBdr>
        <w:top w:val="none" w:sz="0" w:space="0" w:color="auto"/>
        <w:left w:val="none" w:sz="0" w:space="0" w:color="auto"/>
        <w:bottom w:val="none" w:sz="0" w:space="0" w:color="auto"/>
        <w:right w:val="none" w:sz="0" w:space="0" w:color="auto"/>
      </w:divBdr>
      <w:divsChild>
        <w:div w:id="839125019">
          <w:marLeft w:val="0"/>
          <w:marRight w:val="0"/>
          <w:marTop w:val="0"/>
          <w:marBottom w:val="0"/>
          <w:divBdr>
            <w:top w:val="none" w:sz="0" w:space="0" w:color="auto"/>
            <w:left w:val="none" w:sz="0" w:space="0" w:color="auto"/>
            <w:bottom w:val="none" w:sz="0" w:space="0" w:color="auto"/>
            <w:right w:val="none" w:sz="0" w:space="0" w:color="auto"/>
          </w:divBdr>
        </w:div>
        <w:div w:id="1264457644">
          <w:marLeft w:val="0"/>
          <w:marRight w:val="0"/>
          <w:marTop w:val="0"/>
          <w:marBottom w:val="0"/>
          <w:divBdr>
            <w:top w:val="none" w:sz="0" w:space="0" w:color="auto"/>
            <w:left w:val="none" w:sz="0" w:space="0" w:color="auto"/>
            <w:bottom w:val="none" w:sz="0" w:space="0" w:color="auto"/>
            <w:right w:val="none" w:sz="0" w:space="0" w:color="auto"/>
          </w:divBdr>
          <w:divsChild>
            <w:div w:id="256251097">
              <w:marLeft w:val="0"/>
              <w:marRight w:val="0"/>
              <w:marTop w:val="0"/>
              <w:marBottom w:val="0"/>
              <w:divBdr>
                <w:top w:val="none" w:sz="0" w:space="0" w:color="auto"/>
                <w:left w:val="none" w:sz="0" w:space="0" w:color="auto"/>
                <w:bottom w:val="none" w:sz="0" w:space="0" w:color="auto"/>
                <w:right w:val="none" w:sz="0" w:space="0" w:color="auto"/>
              </w:divBdr>
            </w:div>
          </w:divsChild>
        </w:div>
        <w:div w:id="779566039">
          <w:marLeft w:val="0"/>
          <w:marRight w:val="0"/>
          <w:marTop w:val="0"/>
          <w:marBottom w:val="0"/>
          <w:divBdr>
            <w:top w:val="none" w:sz="0" w:space="0" w:color="auto"/>
            <w:left w:val="none" w:sz="0" w:space="0" w:color="auto"/>
            <w:bottom w:val="none" w:sz="0" w:space="0" w:color="auto"/>
            <w:right w:val="none" w:sz="0" w:space="0" w:color="auto"/>
          </w:divBdr>
          <w:divsChild>
            <w:div w:id="1053238869">
              <w:marLeft w:val="0"/>
              <w:marRight w:val="0"/>
              <w:marTop w:val="0"/>
              <w:marBottom w:val="0"/>
              <w:divBdr>
                <w:top w:val="none" w:sz="0" w:space="0" w:color="auto"/>
                <w:left w:val="none" w:sz="0" w:space="0" w:color="auto"/>
                <w:bottom w:val="none" w:sz="0" w:space="0" w:color="auto"/>
                <w:right w:val="none" w:sz="0" w:space="0" w:color="auto"/>
              </w:divBdr>
            </w:div>
          </w:divsChild>
        </w:div>
        <w:div w:id="928540135">
          <w:marLeft w:val="0"/>
          <w:marRight w:val="0"/>
          <w:marTop w:val="0"/>
          <w:marBottom w:val="0"/>
          <w:divBdr>
            <w:top w:val="none" w:sz="0" w:space="0" w:color="auto"/>
            <w:left w:val="none" w:sz="0" w:space="0" w:color="auto"/>
            <w:bottom w:val="none" w:sz="0" w:space="0" w:color="auto"/>
            <w:right w:val="none" w:sz="0" w:space="0" w:color="auto"/>
          </w:divBdr>
        </w:div>
      </w:divsChild>
    </w:div>
    <w:div w:id="1806239941">
      <w:bodyDiv w:val="1"/>
      <w:marLeft w:val="0"/>
      <w:marRight w:val="0"/>
      <w:marTop w:val="0"/>
      <w:marBottom w:val="0"/>
      <w:divBdr>
        <w:top w:val="none" w:sz="0" w:space="0" w:color="auto"/>
        <w:left w:val="none" w:sz="0" w:space="0" w:color="auto"/>
        <w:bottom w:val="none" w:sz="0" w:space="0" w:color="auto"/>
        <w:right w:val="none" w:sz="0" w:space="0" w:color="auto"/>
      </w:divBdr>
    </w:div>
    <w:div w:id="187723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Singh Subba</dc:creator>
  <cp:keywords/>
  <dc:description/>
  <cp:lastModifiedBy>Man Singh Subba</cp:lastModifiedBy>
  <cp:revision>2</cp:revision>
  <dcterms:created xsi:type="dcterms:W3CDTF">2021-03-15T08:06:00Z</dcterms:created>
  <dcterms:modified xsi:type="dcterms:W3CDTF">2021-03-15T08:06:00Z</dcterms:modified>
</cp:coreProperties>
</file>